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BE1263">
        <w:rPr>
          <w:b/>
          <w:bCs/>
          <w:sz w:val="56"/>
          <w:szCs w:val="56"/>
        </w:rPr>
        <w:t>53</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03/07</w:t>
      </w:r>
      <w:r>
        <w:t>/2018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rsidR="007869F9">
        <w:t>03/07</w:t>
      </w:r>
      <w:r>
        <w:t xml:space="preserve">/2018 </w:t>
      </w:r>
      <w:r w:rsidRPr="00826D4E">
        <w:t>Salı günü saat 14:00’da yapılan olağan toplantısın</w:t>
      </w:r>
      <w:r>
        <w:t>ın birinci birleşimine ait Karar</w:t>
      </w:r>
      <w:r w:rsidRPr="00826D4E">
        <w:t>.</w:t>
      </w:r>
    </w:p>
    <w:p w:rsidR="00104854" w:rsidRPr="00826D4E" w:rsidRDefault="00104854" w:rsidP="00104854">
      <w:pPr>
        <w:autoSpaceDE w:val="0"/>
        <w:autoSpaceDN w:val="0"/>
        <w:adjustRightInd w:val="0"/>
        <w:ind w:firstLine="708"/>
        <w:jc w:val="both"/>
      </w:pPr>
    </w:p>
    <w:p w:rsidR="007869F9" w:rsidRPr="00826D4E" w:rsidRDefault="007869F9" w:rsidP="007869F9">
      <w:pPr>
        <w:autoSpaceDE w:val="0"/>
        <w:autoSpaceDN w:val="0"/>
        <w:adjustRightInd w:val="0"/>
        <w:ind w:firstLine="708"/>
        <w:jc w:val="both"/>
        <w:rPr>
          <w:lang w:val="en-US"/>
        </w:rPr>
      </w:pPr>
      <w:r w:rsidRPr="00826D4E">
        <w:rPr>
          <w:b/>
          <w:bCs/>
          <w:lang w:val="en-US"/>
        </w:rPr>
        <w:t xml:space="preserve">Başkan </w:t>
      </w:r>
      <w:r w:rsidRPr="00826D4E">
        <w:rPr>
          <w:bCs/>
          <w:lang w:val="en-US"/>
        </w:rPr>
        <w:t xml:space="preserve">  :  </w:t>
      </w:r>
      <w:r w:rsidRPr="00826D4E">
        <w:rPr>
          <w:lang w:val="en-US"/>
        </w:rPr>
        <w:t>Resul YILMAZ.</w:t>
      </w:r>
      <w:r w:rsidRPr="00826D4E">
        <w:rPr>
          <w:lang w:val="en-US"/>
        </w:rPr>
        <w:tab/>
      </w:r>
    </w:p>
    <w:p w:rsidR="007869F9" w:rsidRPr="00826D4E" w:rsidRDefault="007869F9" w:rsidP="007869F9">
      <w:pPr>
        <w:keepNext/>
        <w:autoSpaceDE w:val="0"/>
        <w:autoSpaceDN w:val="0"/>
        <w:adjustRightInd w:val="0"/>
        <w:ind w:firstLine="708"/>
        <w:jc w:val="both"/>
        <w:rPr>
          <w:lang w:val="en-US"/>
        </w:rPr>
      </w:pPr>
      <w:r w:rsidRPr="00826D4E">
        <w:rPr>
          <w:b/>
          <w:bCs/>
          <w:lang w:val="en-US"/>
        </w:rPr>
        <w:t>Katipler</w:t>
      </w:r>
      <w:r w:rsidRPr="00826D4E">
        <w:rPr>
          <w:bCs/>
          <w:lang w:val="en-US"/>
        </w:rPr>
        <w:t xml:space="preserve"> :  </w:t>
      </w:r>
      <w:r>
        <w:rPr>
          <w:lang w:val="en-US"/>
        </w:rPr>
        <w:t>Hasan BAYDİLLİ</w:t>
      </w:r>
      <w:r w:rsidRPr="00826D4E">
        <w:rPr>
          <w:lang w:val="en-US"/>
        </w:rPr>
        <w:t>.</w:t>
      </w:r>
    </w:p>
    <w:p w:rsidR="007869F9" w:rsidRPr="00826D4E" w:rsidRDefault="007869F9" w:rsidP="007869F9">
      <w:pPr>
        <w:keepNext/>
        <w:autoSpaceDE w:val="0"/>
        <w:autoSpaceDN w:val="0"/>
        <w:adjustRightInd w:val="0"/>
        <w:ind w:left="1416"/>
        <w:jc w:val="both"/>
        <w:rPr>
          <w:bCs/>
          <w:lang w:val="en-US"/>
        </w:rPr>
      </w:pPr>
      <w:r w:rsidRPr="00826D4E">
        <w:rPr>
          <w:lang w:val="en-US"/>
        </w:rPr>
        <w:t xml:space="preserve">     : </w:t>
      </w:r>
      <w:r>
        <w:rPr>
          <w:lang w:val="en-US"/>
        </w:rPr>
        <w:t>Rüstem KARALI</w:t>
      </w:r>
      <w:r w:rsidRPr="00826D4E">
        <w:rPr>
          <w:lang w:val="en-US"/>
        </w:rPr>
        <w:t>.</w:t>
      </w:r>
    </w:p>
    <w:p w:rsidR="007869F9" w:rsidRDefault="007869F9" w:rsidP="007869F9">
      <w:pPr>
        <w:autoSpaceDE w:val="0"/>
        <w:autoSpaceDN w:val="0"/>
        <w:adjustRightInd w:val="0"/>
        <w:ind w:firstLine="708"/>
        <w:jc w:val="both"/>
      </w:pPr>
      <w:r w:rsidRPr="00826D4E">
        <w:rPr>
          <w:b/>
          <w:bCs/>
          <w:lang w:val="en-US"/>
        </w:rPr>
        <w:t>Üyeler</w:t>
      </w:r>
      <w:r>
        <w:rPr>
          <w:b/>
          <w:bCs/>
          <w:lang w:val="en-US"/>
        </w:rPr>
        <w:t xml:space="preserve">   </w:t>
      </w:r>
      <w:r w:rsidRPr="00826D4E">
        <w:rPr>
          <w:bCs/>
          <w:lang w:val="en-US"/>
        </w:rPr>
        <w:t xml:space="preserve"> </w:t>
      </w:r>
      <w:r>
        <w:rPr>
          <w:bCs/>
          <w:lang w:val="en-US"/>
        </w:rPr>
        <w:t xml:space="preserve">: </w:t>
      </w:r>
      <w:r w:rsidRPr="00826D4E">
        <w:t xml:space="preserve">Resul YILMAZ, Hamdi HATİPOĞLU, </w:t>
      </w:r>
      <w:r>
        <w:t xml:space="preserve"> Ramazan BAYLAN, Cumali KARAVAR, </w:t>
      </w:r>
      <w:r w:rsidRPr="00826D4E">
        <w:t xml:space="preserve">Nezahat YEYİN, Hasan BAYDİLLİ, </w:t>
      </w:r>
      <w:r>
        <w:t>Aysel URTEKİN,</w:t>
      </w:r>
      <w:r w:rsidRPr="00826D4E">
        <w:t xml:space="preserve">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w:t>
      </w:r>
      <w:r>
        <w:t>Murat TAMSES</w:t>
      </w:r>
      <w:r w:rsidRPr="00826D4E">
        <w:t xml:space="preserve">, </w:t>
      </w:r>
      <w:r>
        <w:t xml:space="preserve">Bekir GÜMÜŞTAŞ, Hüseyin AKER, </w:t>
      </w:r>
      <w:r w:rsidRPr="00826D4E">
        <w:t>Ahmet YAVUZER</w:t>
      </w:r>
      <w:r>
        <w:t xml:space="preserve"> ve </w:t>
      </w:r>
      <w:r w:rsidRPr="00826D4E">
        <w:t>Ali SOLAK</w:t>
      </w:r>
      <w:r>
        <w:t xml:space="preserve">’ın </w:t>
      </w:r>
      <w:r w:rsidRPr="00826D4E">
        <w:t>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869F9" w:rsidRPr="00826D4E" w:rsidRDefault="007869F9" w:rsidP="007869F9">
      <w:pPr>
        <w:autoSpaceDE w:val="0"/>
        <w:autoSpaceDN w:val="0"/>
        <w:adjustRightInd w:val="0"/>
        <w:ind w:firstLine="708"/>
        <w:jc w:val="both"/>
        <w:rPr>
          <w:lang w:val="en-US"/>
        </w:rPr>
      </w:pPr>
    </w:p>
    <w:p w:rsidR="00AA2007" w:rsidRPr="00575B01" w:rsidRDefault="00AA2007" w:rsidP="00F4381B">
      <w:pPr>
        <w:autoSpaceDE w:val="0"/>
        <w:autoSpaceDN w:val="0"/>
        <w:adjustRightInd w:val="0"/>
        <w:ind w:firstLine="708"/>
        <w:jc w:val="both"/>
        <w:rPr>
          <w:sz w:val="22"/>
          <w:szCs w:val="22"/>
        </w:rPr>
      </w:pPr>
    </w:p>
    <w:p w:rsidR="00BE1263" w:rsidRDefault="00BE1263" w:rsidP="00BE1263">
      <w:pPr>
        <w:ind w:firstLine="708"/>
        <w:contextualSpacing/>
        <w:jc w:val="both"/>
        <w:rPr>
          <w:rFonts w:eastAsia="Times New Roman"/>
          <w:lang w:eastAsia="tr-TR"/>
        </w:rPr>
      </w:pPr>
      <w:r w:rsidRPr="00710A9B">
        <w:rPr>
          <w:b/>
        </w:rPr>
        <w:t>GÜNDEMİN ALTINCI MADDESİ</w:t>
      </w:r>
      <w:r w:rsidRPr="00710A9B">
        <w:rPr>
          <w:rFonts w:eastAsia="Times New Roman"/>
          <w:b/>
          <w:lang w:eastAsia="tr-TR"/>
        </w:rPr>
        <w:t>:</w:t>
      </w:r>
      <w:r w:rsidRPr="00710A9B">
        <w:rPr>
          <w:rFonts w:eastAsia="Times New Roman"/>
          <w:lang w:eastAsia="tr-TR"/>
        </w:rPr>
        <w:t xml:space="preserve"> </w:t>
      </w:r>
      <w:r w:rsidRPr="006C13CB">
        <w:rPr>
          <w:rFonts w:eastAsia="Times New Roman"/>
          <w:lang w:eastAsia="tr-TR"/>
        </w:rPr>
        <w:t>Emlak Ve İstimlak Müdürlüğünden Gelen Gümrük Hanı Kent Müzesinin  Kültür Ve Turizm Bakanlığına</w:t>
      </w:r>
      <w:r>
        <w:rPr>
          <w:rFonts w:eastAsia="Times New Roman"/>
          <w:lang w:eastAsia="tr-TR"/>
        </w:rPr>
        <w:t xml:space="preserve"> Tahsis Edilmesinin Görüşülmesi </w:t>
      </w:r>
      <w:r w:rsidRPr="003131A4">
        <w:rPr>
          <w:rFonts w:eastAsia="Times New Roman"/>
          <w:lang w:eastAsia="tr-TR"/>
        </w:rPr>
        <w:t>Hakkında İdi.</w:t>
      </w:r>
    </w:p>
    <w:p w:rsidR="00BE1263" w:rsidRPr="003131A4" w:rsidRDefault="00BE1263" w:rsidP="00BE1263">
      <w:pPr>
        <w:ind w:firstLine="708"/>
        <w:contextualSpacing/>
        <w:jc w:val="both"/>
        <w:rPr>
          <w:rFonts w:eastAsia="Times New Roman"/>
          <w:lang w:eastAsia="tr-TR"/>
        </w:rPr>
      </w:pPr>
      <w:bookmarkStart w:id="0" w:name="_GoBack"/>
      <w:bookmarkEnd w:id="0"/>
    </w:p>
    <w:p w:rsidR="00BE1263" w:rsidRDefault="00BE1263" w:rsidP="00BE1263">
      <w:pPr>
        <w:ind w:firstLine="708"/>
        <w:jc w:val="both"/>
        <w:rPr>
          <w:rFonts w:eastAsia="Times New Roman"/>
          <w:lang w:eastAsia="tr-TR"/>
        </w:rPr>
      </w:pPr>
      <w:r>
        <w:t>Emlak ve İstimlak Müdürlüğünden</w:t>
      </w:r>
      <w:r w:rsidRPr="003131A4">
        <w:t xml:space="preserve"> </w:t>
      </w:r>
      <w:r>
        <w:rPr>
          <w:rFonts w:eastAsia="Times New Roman"/>
          <w:lang w:eastAsia="tr-TR"/>
        </w:rPr>
        <w:t>gelen 26/06</w:t>
      </w:r>
      <w:r w:rsidRPr="003131A4">
        <w:rPr>
          <w:rFonts w:eastAsia="Times New Roman"/>
          <w:lang w:eastAsia="tr-TR"/>
        </w:rPr>
        <w:t xml:space="preserve">/2018 tarih ve </w:t>
      </w:r>
      <w:r>
        <w:rPr>
          <w:rFonts w:eastAsia="Times New Roman"/>
          <w:lang w:eastAsia="tr-TR"/>
        </w:rPr>
        <w:t>17904060/971.02-211</w:t>
      </w:r>
      <w:r w:rsidRPr="003131A4">
        <w:rPr>
          <w:rFonts w:eastAsia="Times New Roman"/>
          <w:lang w:eastAsia="tr-TR"/>
        </w:rPr>
        <w:t xml:space="preserve"> sayılı yazı okundu.</w:t>
      </w:r>
    </w:p>
    <w:p w:rsidR="00BE1263" w:rsidRPr="003131A4" w:rsidRDefault="00BE1263" w:rsidP="00BE1263">
      <w:pPr>
        <w:ind w:firstLine="708"/>
        <w:jc w:val="both"/>
        <w:rPr>
          <w:rFonts w:eastAsia="Times New Roman"/>
          <w:lang w:eastAsia="tr-TR"/>
        </w:rPr>
      </w:pPr>
    </w:p>
    <w:p w:rsidR="00BE1263" w:rsidRPr="00DD702C" w:rsidRDefault="00BE1263" w:rsidP="00BE1263">
      <w:pPr>
        <w:ind w:firstLine="708"/>
        <w:jc w:val="both"/>
        <w:rPr>
          <w:bCs/>
        </w:rPr>
      </w:pPr>
      <w:r w:rsidRPr="00DD702C">
        <w:rPr>
          <w:bCs/>
        </w:rPr>
        <w:t>Mülkiyeti Belediyemize ait İlçemiz Hasançelebi Mahallesi kadastro ada:226 parsel:40’ ta kayıtlı iki katlı avlulu kâgir bina niteliğindeki taşınmaz Şanlıurfa Kültür ve Tabiat varlıkları Koruma Kurulu tarafından 17.09.2010 tarih ve 1262 sayılı kararı ile 1. Gurup yapı olarak tescillenmiştir.</w:t>
      </w:r>
    </w:p>
    <w:p w:rsidR="00BE1263" w:rsidRPr="00DD702C" w:rsidRDefault="00BE1263" w:rsidP="00BE1263">
      <w:pPr>
        <w:ind w:firstLine="708"/>
        <w:jc w:val="both"/>
        <w:rPr>
          <w:bCs/>
        </w:rPr>
      </w:pPr>
      <w:r w:rsidRPr="00DD702C">
        <w:rPr>
          <w:bCs/>
        </w:rPr>
        <w:t>Belirtilen taşınmaz Belediyemiz Meclisinin 09.10.2017 tarih ve 57 sayılı kararı ile GÜMRÜK HANI KENT MÜZESİ olarak karara bağlanmıştır.</w:t>
      </w:r>
    </w:p>
    <w:p w:rsidR="00BE1263" w:rsidRDefault="00BE1263" w:rsidP="00BE1263">
      <w:pPr>
        <w:ind w:firstLine="708"/>
        <w:jc w:val="both"/>
        <w:rPr>
          <w:rFonts w:eastAsia="Times New Roman"/>
          <w:lang w:eastAsia="tr-TR"/>
        </w:rPr>
      </w:pPr>
      <w:r w:rsidRPr="00DD702C">
        <w:rPr>
          <w:bCs/>
        </w:rPr>
        <w:t>Bahse konu olan 226 ada 40 nolu parsel ile ilgili röleve, restorasyon, tefrişat ve Teşhir Projelerinin Kültür ve Turizm Bakanlığı Kültür Varlıkları ve Müzeler Genel Müdürlüğünce hazırlanabilmesi için 226 ada 40 nolu parselin 5393 Sayılı Belediyeler Kanununun 18. Maddesinin e bendine istinaden Kültür ve Turizm Bakanlığına tahsisi için gerekli Meclis kararının alınması</w:t>
      </w:r>
      <w:r>
        <w:rPr>
          <w:bCs/>
        </w:rPr>
        <w:t xml:space="preserve"> hususu </w:t>
      </w:r>
      <w:r w:rsidRPr="00DD702C">
        <w:rPr>
          <w:rFonts w:eastAsia="Times New Roman"/>
          <w:lang w:eastAsia="tr-TR"/>
        </w:rPr>
        <w:t>meclis üyelerinin bilgisine sunuldu.</w:t>
      </w:r>
    </w:p>
    <w:p w:rsidR="00BE1263" w:rsidRPr="00DD702C" w:rsidRDefault="00BE1263" w:rsidP="00BE1263">
      <w:pPr>
        <w:ind w:firstLine="708"/>
        <w:jc w:val="both"/>
        <w:rPr>
          <w:rFonts w:eastAsia="Times New Roman"/>
          <w:lang w:eastAsia="tr-TR"/>
        </w:rPr>
      </w:pPr>
    </w:p>
    <w:p w:rsidR="00BE1263" w:rsidRPr="00826D4E" w:rsidRDefault="00BE1263" w:rsidP="00BE1263">
      <w:pPr>
        <w:tabs>
          <w:tab w:val="left" w:pos="3170"/>
        </w:tabs>
        <w:ind w:firstLine="708"/>
        <w:rPr>
          <w:rFonts w:eastAsia="Times New Roman"/>
          <w:lang w:eastAsia="tr-TR"/>
        </w:rPr>
      </w:pPr>
      <w:r w:rsidRPr="00826D4E">
        <w:rPr>
          <w:rFonts w:eastAsia="Times New Roman"/>
          <w:lang w:eastAsia="tr-TR"/>
        </w:rPr>
        <w:t>Gündem maddesiyle ilgili söz isteyen olup olmadığı soruldu.</w:t>
      </w:r>
    </w:p>
    <w:p w:rsidR="00BE1263" w:rsidRDefault="00BE1263" w:rsidP="00BE1263">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BE1263" w:rsidRPr="00826D4E" w:rsidRDefault="00BE1263" w:rsidP="00BE1263">
      <w:pPr>
        <w:ind w:firstLine="708"/>
        <w:contextualSpacing/>
        <w:jc w:val="both"/>
        <w:rPr>
          <w:rFonts w:eastAsia="Times New Roman"/>
          <w:lang w:eastAsia="tr-TR"/>
        </w:rPr>
      </w:pPr>
    </w:p>
    <w:p w:rsidR="00BE1263" w:rsidRDefault="00BE1263" w:rsidP="00BE1263">
      <w:pPr>
        <w:ind w:firstLine="708"/>
        <w:jc w:val="both"/>
        <w:rPr>
          <w:rFonts w:eastAsia="Times New Roman"/>
          <w:bCs/>
          <w:lang w:eastAsia="tr-TR"/>
        </w:rPr>
      </w:pPr>
      <w:r w:rsidRPr="00826D4E">
        <w:rPr>
          <w:rFonts w:eastAsia="Times New Roman"/>
          <w:lang w:eastAsia="tr-TR"/>
        </w:rPr>
        <w:lastRenderedPageBreak/>
        <w:t>İsim okunmak suretiyle yapılan açık oylamada;</w:t>
      </w:r>
      <w:r w:rsidRPr="00826D4E">
        <w:t xml:space="preserve"> Resul YILMAZ, Hamdi HATİPOĞLU, </w:t>
      </w:r>
      <w:r>
        <w:t xml:space="preserve"> Ramazan BAYLAN, Cumali KARAVAR, </w:t>
      </w:r>
      <w:r w:rsidRPr="00826D4E">
        <w:t xml:space="preserve">Nezahat YEYİN, Hasan BAYDİLLİ, </w:t>
      </w:r>
      <w:r>
        <w:t>Aysel URTEKİN,</w:t>
      </w:r>
      <w:r w:rsidRPr="00826D4E">
        <w:t xml:space="preserve">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w:t>
      </w:r>
      <w:r>
        <w:t>Murat TAMSES</w:t>
      </w:r>
      <w:r w:rsidRPr="00826D4E">
        <w:t xml:space="preserve">, </w:t>
      </w:r>
      <w:r>
        <w:t xml:space="preserve">Bekir GÜMÜŞTAŞ, Hüseyin AKER, </w:t>
      </w:r>
      <w:r w:rsidRPr="00826D4E">
        <w:t>Ahmet YAVUZER</w:t>
      </w:r>
      <w:r>
        <w:t xml:space="preserve"> ve  </w:t>
      </w:r>
      <w:r w:rsidRPr="00826D4E">
        <w:t>Ali SOLAK</w:t>
      </w:r>
      <w:r>
        <w:t xml:space="preserve">’ın Kabul </w:t>
      </w:r>
      <w:r w:rsidRPr="00826D4E">
        <w:t xml:space="preserve">yönünde oy </w:t>
      </w:r>
      <w:r>
        <w:rPr>
          <w:rFonts w:eastAsia="Times New Roman"/>
          <w:bCs/>
          <w:lang w:eastAsia="tr-TR"/>
        </w:rPr>
        <w:t>kullandığı</w:t>
      </w:r>
      <w:r w:rsidRPr="00826D4E">
        <w:rPr>
          <w:rFonts w:eastAsia="Times New Roman"/>
          <w:bCs/>
          <w:lang w:eastAsia="tr-TR"/>
        </w:rPr>
        <w:t xml:space="preserve"> görüldü.</w:t>
      </w:r>
    </w:p>
    <w:p w:rsidR="00BE1263" w:rsidRDefault="00BE1263" w:rsidP="00BE1263">
      <w:pPr>
        <w:ind w:firstLine="708"/>
        <w:jc w:val="both"/>
        <w:rPr>
          <w:rFonts w:eastAsia="Times New Roman"/>
          <w:bCs/>
          <w:lang w:eastAsia="tr-TR"/>
        </w:rPr>
      </w:pPr>
    </w:p>
    <w:p w:rsidR="00B33F9D" w:rsidRPr="00104854" w:rsidRDefault="00BE1263" w:rsidP="00BE1263">
      <w:pPr>
        <w:ind w:firstLine="708"/>
        <w:jc w:val="both"/>
        <w:rPr>
          <w:rFonts w:eastAsia="Times New Roman"/>
          <w:lang w:eastAsia="tr-TR"/>
        </w:rPr>
      </w:pPr>
      <w:r w:rsidRPr="00826D4E">
        <w:rPr>
          <w:rFonts w:eastAsia="Arial Unicode MS"/>
          <w:b/>
          <w:bCs/>
        </w:rPr>
        <w:t>Gündemin Altıncı Maddesi olan;</w:t>
      </w:r>
      <w:r w:rsidRPr="00826D4E">
        <w:rPr>
          <w:rFonts w:eastAsia="Arial Unicode MS"/>
          <w:bCs/>
        </w:rPr>
        <w:t xml:space="preserve"> </w:t>
      </w:r>
      <w:r w:rsidRPr="006C13CB">
        <w:rPr>
          <w:rFonts w:eastAsia="Times New Roman"/>
          <w:lang w:eastAsia="tr-TR"/>
        </w:rPr>
        <w:t xml:space="preserve">Emlak Ve İstimlak Müdürlüğünden Gelen </w:t>
      </w:r>
      <w:r>
        <w:rPr>
          <w:rFonts w:eastAsia="Times New Roman"/>
          <w:lang w:eastAsia="tr-TR"/>
        </w:rPr>
        <w:t xml:space="preserve">Siverek Belediyesi </w:t>
      </w:r>
      <w:r w:rsidRPr="006C13CB">
        <w:rPr>
          <w:rFonts w:eastAsia="Times New Roman"/>
          <w:lang w:eastAsia="tr-TR"/>
        </w:rPr>
        <w:t>Gümrük Hanı Kent Müzesinin  Kültür Ve Turizm Bakanlığına</w:t>
      </w:r>
      <w:r>
        <w:rPr>
          <w:rFonts w:eastAsia="Times New Roman"/>
          <w:lang w:eastAsia="tr-TR"/>
        </w:rPr>
        <w:t xml:space="preserve"> Tahsis Edilmesi hususu </w:t>
      </w:r>
      <w:r>
        <w:rPr>
          <w:b/>
        </w:rPr>
        <w:t xml:space="preserve">Oy birliği </w:t>
      </w:r>
      <w:r w:rsidRPr="00826D4E">
        <w:t>ile</w:t>
      </w:r>
      <w:r w:rsidRPr="00826D4E">
        <w:rPr>
          <w:rFonts w:eastAsia="Times New Roman"/>
          <w:lang w:eastAsia="tr-TR"/>
        </w:rPr>
        <w:t xml:space="preserve"> kabul edildi. </w:t>
      </w:r>
      <w:r w:rsidR="007869F9">
        <w:rPr>
          <w:rFonts w:eastAsia="Times New Roman"/>
          <w:lang w:eastAsia="tr-TR"/>
        </w:rPr>
        <w:t>03/07</w:t>
      </w:r>
      <w:r w:rsidR="00646E33" w:rsidRPr="00575B01">
        <w:rPr>
          <w:rFonts w:eastAsia="Times New Roman"/>
          <w:sz w:val="22"/>
          <w:szCs w:val="22"/>
          <w:lang w:eastAsia="tr-TR"/>
        </w:rPr>
        <w:t>/2018</w:t>
      </w:r>
    </w:p>
    <w:p w:rsidR="00271681" w:rsidRPr="00575B01" w:rsidRDefault="00271681" w:rsidP="00271681">
      <w:pPr>
        <w:ind w:firstLine="708"/>
        <w:jc w:val="both"/>
        <w:rPr>
          <w:rFonts w:eastAsia="Times New Roman"/>
          <w:sz w:val="22"/>
          <w:szCs w:val="22"/>
          <w:lang w:eastAsia="tr-TR"/>
        </w:rPr>
      </w:pPr>
    </w:p>
    <w:p w:rsidR="00F4381B" w:rsidRPr="00575B01" w:rsidRDefault="00F4381B" w:rsidP="00271681">
      <w:pPr>
        <w:ind w:firstLine="708"/>
        <w:jc w:val="both"/>
        <w:rPr>
          <w:rFonts w:eastAsia="Times New Roman"/>
          <w:sz w:val="22"/>
          <w:szCs w:val="22"/>
          <w:lang w:eastAsia="tr-TR"/>
        </w:rPr>
      </w:pPr>
    </w:p>
    <w:p w:rsidR="00104854" w:rsidRPr="00575B01" w:rsidRDefault="00104854" w:rsidP="00086E63">
      <w:pPr>
        <w:autoSpaceDE w:val="0"/>
        <w:autoSpaceDN w:val="0"/>
        <w:adjustRightInd w:val="0"/>
        <w:ind w:firstLine="708"/>
        <w:jc w:val="both"/>
        <w:rPr>
          <w:rFonts w:eastAsia="Times New Roman"/>
          <w:sz w:val="22"/>
          <w:szCs w:val="22"/>
          <w:lang w:eastAsia="tr-TR"/>
        </w:rPr>
      </w:pP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 xml:space="preserve">   </w:t>
      </w:r>
      <w:r w:rsidRPr="00575B01">
        <w:rPr>
          <w:sz w:val="22"/>
          <w:szCs w:val="22"/>
          <w:lang w:val="en-US"/>
        </w:rPr>
        <w:t xml:space="preserve">   </w:t>
      </w:r>
      <w:r w:rsidR="00C55B5E" w:rsidRPr="00575B01">
        <w:rPr>
          <w:sz w:val="22"/>
          <w:szCs w:val="22"/>
          <w:lang w:val="en-US"/>
        </w:rPr>
        <w:t xml:space="preserve"> </w:t>
      </w:r>
      <w:r w:rsidR="00107E1A" w:rsidRPr="00575B01">
        <w:rPr>
          <w:sz w:val="22"/>
          <w:szCs w:val="22"/>
          <w:lang w:val="en-US"/>
        </w:rPr>
        <w:t xml:space="preserve"> </w:t>
      </w:r>
      <w:r w:rsidR="007E6A62" w:rsidRPr="00575B01">
        <w:rPr>
          <w:sz w:val="22"/>
          <w:szCs w:val="22"/>
          <w:lang w:val="en-US"/>
        </w:rPr>
        <w:t>Resul YILMAZ</w:t>
      </w:r>
      <w:r w:rsidRPr="00575B01">
        <w:rPr>
          <w:sz w:val="22"/>
          <w:szCs w:val="22"/>
          <w:lang w:val="en-US"/>
        </w:rPr>
        <w:t xml:space="preserve">                </w:t>
      </w:r>
      <w:r w:rsidR="00FF39BC" w:rsidRPr="00575B01">
        <w:rPr>
          <w:sz w:val="22"/>
          <w:szCs w:val="22"/>
          <w:lang w:val="en-US"/>
        </w:rPr>
        <w:t xml:space="preserve"> </w:t>
      </w:r>
      <w:r w:rsidR="00271681" w:rsidRPr="00575B01">
        <w:rPr>
          <w:sz w:val="22"/>
          <w:szCs w:val="22"/>
          <w:lang w:val="en-US"/>
        </w:rPr>
        <w:t xml:space="preserve">  </w:t>
      </w:r>
      <w:r w:rsidR="00FF39BC" w:rsidRPr="00575B01">
        <w:rPr>
          <w:sz w:val="22"/>
          <w:szCs w:val="22"/>
          <w:lang w:val="en-US"/>
        </w:rPr>
        <w:t xml:space="preserve">   </w:t>
      </w:r>
      <w:r w:rsidR="007E6A62" w:rsidRPr="00575B01">
        <w:rPr>
          <w:sz w:val="22"/>
          <w:szCs w:val="22"/>
          <w:lang w:val="en-US"/>
        </w:rPr>
        <w:t xml:space="preserve">  </w:t>
      </w:r>
      <w:r w:rsidR="00FF39BC" w:rsidRPr="00575B01">
        <w:rPr>
          <w:sz w:val="22"/>
          <w:szCs w:val="22"/>
          <w:lang w:val="en-US"/>
        </w:rPr>
        <w:t xml:space="preserve"> </w:t>
      </w:r>
      <w:r w:rsidR="00104854">
        <w:rPr>
          <w:sz w:val="22"/>
          <w:szCs w:val="22"/>
          <w:lang w:val="en-US"/>
        </w:rPr>
        <w:t>Hasan BAYDİLLİ</w:t>
      </w:r>
      <w:r w:rsidR="00107E1A" w:rsidRPr="00575B01">
        <w:rPr>
          <w:sz w:val="22"/>
          <w:szCs w:val="22"/>
          <w:lang w:val="en-US"/>
        </w:rPr>
        <w:t xml:space="preserve">                 </w:t>
      </w:r>
      <w:r w:rsidR="00271681" w:rsidRPr="00575B01">
        <w:rPr>
          <w:sz w:val="22"/>
          <w:szCs w:val="22"/>
          <w:lang w:val="en-US"/>
        </w:rPr>
        <w:t xml:space="preserve">     </w:t>
      </w:r>
      <w:r w:rsidR="00107E1A" w:rsidRPr="00575B01">
        <w:rPr>
          <w:sz w:val="22"/>
          <w:szCs w:val="22"/>
          <w:lang w:val="en-US"/>
        </w:rPr>
        <w:t xml:space="preserve">  </w:t>
      </w:r>
      <w:r w:rsidR="007869F9">
        <w:rPr>
          <w:sz w:val="22"/>
          <w:szCs w:val="22"/>
          <w:lang w:val="en-US"/>
        </w:rPr>
        <w:t>Rüstem KARALI</w:t>
      </w: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Belediye Başkanı</w:t>
      </w:r>
      <w:r w:rsidRPr="00575B01">
        <w:rPr>
          <w:sz w:val="22"/>
          <w:szCs w:val="22"/>
          <w:lang w:val="en-US"/>
        </w:rPr>
        <w:tab/>
        <w:t xml:space="preserve">                    </w:t>
      </w:r>
      <w:r w:rsidR="00DB2142" w:rsidRPr="00575B01">
        <w:rPr>
          <w:sz w:val="22"/>
          <w:szCs w:val="22"/>
          <w:lang w:val="en-US"/>
        </w:rPr>
        <w:t xml:space="preserve"> </w:t>
      </w:r>
      <w:r w:rsidR="00575B01">
        <w:rPr>
          <w:sz w:val="22"/>
          <w:szCs w:val="22"/>
          <w:lang w:val="en-US"/>
        </w:rPr>
        <w:t xml:space="preserve">      </w:t>
      </w:r>
      <w:r w:rsidR="00DB2142" w:rsidRPr="00575B01">
        <w:rPr>
          <w:sz w:val="22"/>
          <w:szCs w:val="22"/>
          <w:lang w:val="en-US"/>
        </w:rPr>
        <w:t xml:space="preserve"> </w:t>
      </w:r>
      <w:r w:rsidR="00107E1A" w:rsidRPr="00575B01">
        <w:rPr>
          <w:sz w:val="22"/>
          <w:szCs w:val="22"/>
          <w:lang w:val="en-US"/>
        </w:rPr>
        <w:t xml:space="preserve"> </w:t>
      </w:r>
      <w:r w:rsidR="00104854">
        <w:rPr>
          <w:sz w:val="22"/>
          <w:szCs w:val="22"/>
          <w:lang w:val="en-US"/>
        </w:rPr>
        <w:t xml:space="preserve"> </w:t>
      </w:r>
      <w:r w:rsidRPr="00575B01">
        <w:rPr>
          <w:sz w:val="22"/>
          <w:szCs w:val="22"/>
          <w:lang w:val="en-US"/>
        </w:rPr>
        <w:t xml:space="preserve"> Kâtip</w:t>
      </w:r>
      <w:r w:rsidRPr="00575B01">
        <w:rPr>
          <w:sz w:val="22"/>
          <w:szCs w:val="22"/>
          <w:lang w:val="en-US"/>
        </w:rPr>
        <w:tab/>
      </w:r>
      <w:r w:rsidRPr="00575B01">
        <w:rPr>
          <w:sz w:val="22"/>
          <w:szCs w:val="22"/>
          <w:lang w:val="en-US"/>
        </w:rPr>
        <w:tab/>
        <w:t xml:space="preserve">                 </w:t>
      </w:r>
      <w:r w:rsidR="00A07AF0" w:rsidRPr="00575B01">
        <w:rPr>
          <w:sz w:val="22"/>
          <w:szCs w:val="22"/>
          <w:lang w:val="en-US"/>
        </w:rPr>
        <w:t xml:space="preserve">    </w:t>
      </w:r>
      <w:r w:rsidR="00FF39BC" w:rsidRPr="00575B01">
        <w:rPr>
          <w:sz w:val="22"/>
          <w:szCs w:val="22"/>
          <w:lang w:val="en-US"/>
        </w:rPr>
        <w:t xml:space="preserve"> </w:t>
      </w:r>
      <w:r w:rsidRPr="00575B01">
        <w:rPr>
          <w:sz w:val="22"/>
          <w:szCs w:val="22"/>
          <w:lang w:val="en-US"/>
        </w:rPr>
        <w:t>Kâtip</w:t>
      </w:r>
    </w:p>
    <w:p w:rsidR="00E031D0" w:rsidRPr="00575B01" w:rsidRDefault="00EA3B0E" w:rsidP="006C183F">
      <w:pPr>
        <w:rPr>
          <w:sz w:val="22"/>
          <w:szCs w:val="22"/>
        </w:rPr>
      </w:pPr>
      <w:r w:rsidRPr="00575B01">
        <w:rPr>
          <w:sz w:val="22"/>
          <w:szCs w:val="22"/>
          <w:lang w:val="en-US"/>
        </w:rPr>
        <w:t xml:space="preserve">         </w:t>
      </w:r>
      <w:r w:rsidR="00107E1A" w:rsidRPr="00575B01">
        <w:rPr>
          <w:sz w:val="22"/>
          <w:szCs w:val="22"/>
          <w:lang w:val="en-US"/>
        </w:rPr>
        <w:t xml:space="preserve"> </w:t>
      </w:r>
      <w:r w:rsidRPr="00575B01">
        <w:rPr>
          <w:sz w:val="22"/>
          <w:szCs w:val="22"/>
          <w:lang w:val="en-US"/>
        </w:rPr>
        <w:t xml:space="preserve">Meclis </w:t>
      </w:r>
      <w:r w:rsidR="00107E1A" w:rsidRPr="00575B01">
        <w:rPr>
          <w:sz w:val="22"/>
          <w:szCs w:val="22"/>
          <w:lang w:val="en-US"/>
        </w:rPr>
        <w:t>Başkanı</w:t>
      </w: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797" w:rsidRDefault="00583797" w:rsidP="00D84D36">
      <w:r>
        <w:separator/>
      </w:r>
    </w:p>
  </w:endnote>
  <w:endnote w:type="continuationSeparator" w:id="0">
    <w:p w:rsidR="00583797" w:rsidRDefault="00583797"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797" w:rsidRDefault="00583797" w:rsidP="00D84D36">
      <w:r>
        <w:separator/>
      </w:r>
    </w:p>
  </w:footnote>
  <w:footnote w:type="continuationSeparator" w:id="0">
    <w:p w:rsidR="00583797" w:rsidRDefault="00583797"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21622"/>
    <w:rsid w:val="00124492"/>
    <w:rsid w:val="00172333"/>
    <w:rsid w:val="001E5DC0"/>
    <w:rsid w:val="002155C8"/>
    <w:rsid w:val="00217165"/>
    <w:rsid w:val="0022036D"/>
    <w:rsid w:val="00230140"/>
    <w:rsid w:val="00271681"/>
    <w:rsid w:val="00274DB0"/>
    <w:rsid w:val="002A54EF"/>
    <w:rsid w:val="002B616B"/>
    <w:rsid w:val="002C4E53"/>
    <w:rsid w:val="002E2082"/>
    <w:rsid w:val="00332C01"/>
    <w:rsid w:val="00373662"/>
    <w:rsid w:val="003A540C"/>
    <w:rsid w:val="00423B0B"/>
    <w:rsid w:val="00442290"/>
    <w:rsid w:val="00456690"/>
    <w:rsid w:val="00493689"/>
    <w:rsid w:val="004C25E9"/>
    <w:rsid w:val="004C30F5"/>
    <w:rsid w:val="004F0AAB"/>
    <w:rsid w:val="00540974"/>
    <w:rsid w:val="00545BBC"/>
    <w:rsid w:val="00562869"/>
    <w:rsid w:val="00575B01"/>
    <w:rsid w:val="00583797"/>
    <w:rsid w:val="00586B14"/>
    <w:rsid w:val="005C02BD"/>
    <w:rsid w:val="005F7ABF"/>
    <w:rsid w:val="0062270C"/>
    <w:rsid w:val="00622E43"/>
    <w:rsid w:val="00646E33"/>
    <w:rsid w:val="00685C18"/>
    <w:rsid w:val="006A29DE"/>
    <w:rsid w:val="006B699D"/>
    <w:rsid w:val="006C183F"/>
    <w:rsid w:val="006C336C"/>
    <w:rsid w:val="006E6E4B"/>
    <w:rsid w:val="00700638"/>
    <w:rsid w:val="0071214B"/>
    <w:rsid w:val="00713C5F"/>
    <w:rsid w:val="00722291"/>
    <w:rsid w:val="00775382"/>
    <w:rsid w:val="007869F9"/>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E5D0C"/>
    <w:rsid w:val="008F222B"/>
    <w:rsid w:val="009134C1"/>
    <w:rsid w:val="00920136"/>
    <w:rsid w:val="009274FD"/>
    <w:rsid w:val="00961681"/>
    <w:rsid w:val="00980AC9"/>
    <w:rsid w:val="009C31B6"/>
    <w:rsid w:val="009D64EA"/>
    <w:rsid w:val="009D705A"/>
    <w:rsid w:val="009E7C56"/>
    <w:rsid w:val="00A07AF0"/>
    <w:rsid w:val="00A73BDA"/>
    <w:rsid w:val="00AA2007"/>
    <w:rsid w:val="00AA231E"/>
    <w:rsid w:val="00AE315A"/>
    <w:rsid w:val="00B005A8"/>
    <w:rsid w:val="00B33F9D"/>
    <w:rsid w:val="00B80871"/>
    <w:rsid w:val="00B9128C"/>
    <w:rsid w:val="00B95BFA"/>
    <w:rsid w:val="00BC0207"/>
    <w:rsid w:val="00BE0702"/>
    <w:rsid w:val="00BE1263"/>
    <w:rsid w:val="00C03B52"/>
    <w:rsid w:val="00C3362C"/>
    <w:rsid w:val="00C43305"/>
    <w:rsid w:val="00C45977"/>
    <w:rsid w:val="00C55B5E"/>
    <w:rsid w:val="00C759DD"/>
    <w:rsid w:val="00C81443"/>
    <w:rsid w:val="00C82872"/>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246D9"/>
    <w:rsid w:val="00F37D1C"/>
    <w:rsid w:val="00F4381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699</TotalTime>
  <Pages>2</Pages>
  <Words>444</Words>
  <Characters>2532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128</cp:revision>
  <cp:lastPrinted>2018-07-09T13:27:00Z</cp:lastPrinted>
  <dcterms:created xsi:type="dcterms:W3CDTF">2016-03-07T13:17:00Z</dcterms:created>
  <dcterms:modified xsi:type="dcterms:W3CDTF">2018-07-09T13:27:00Z</dcterms:modified>
</cp:coreProperties>
</file>